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310" w:rsidRDefault="00C9031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"/>
        <w:tblW w:w="8980" w:type="dxa"/>
        <w:tblInd w:w="112" w:type="dxa"/>
        <w:tblLayout w:type="fixed"/>
        <w:tblLook w:val="0000" w:firstRow="0" w:lastRow="0" w:firstColumn="0" w:lastColumn="0" w:noHBand="0" w:noVBand="0"/>
      </w:tblPr>
      <w:tblGrid>
        <w:gridCol w:w="8980"/>
      </w:tblGrid>
      <w:tr w:rsidR="00C90310" w:rsidTr="00943DE6">
        <w:trPr>
          <w:trHeight w:val="549"/>
        </w:trPr>
        <w:tc>
          <w:tcPr>
            <w:tcW w:w="8980" w:type="dxa"/>
          </w:tcPr>
          <w:p w:rsidR="00C90310" w:rsidRDefault="002A3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INDICACIONES GENERALES DEL DOCUMENTO</w:t>
            </w:r>
          </w:p>
        </w:tc>
      </w:tr>
      <w:tr w:rsidR="00C90310" w:rsidTr="00943DE6">
        <w:trPr>
          <w:trHeight w:val="6437"/>
        </w:trPr>
        <w:tc>
          <w:tcPr>
            <w:tcW w:w="8980" w:type="dxa"/>
          </w:tcPr>
          <w:p w:rsidR="00C90310" w:rsidRDefault="002A3E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spacing w:line="275" w:lineRule="auto"/>
              <w:ind w:hanging="361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Normas Generales</w:t>
            </w:r>
          </w:p>
          <w:p w:rsidR="00C90310" w:rsidRDefault="002A3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2"/>
              <w:ind w:left="107" w:right="9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Los documentos deben tener una extensión máxima de 10 páginas a espacio sencillo y letra Times New </w:t>
            </w:r>
            <w:proofErr w:type="spellStart"/>
            <w:r>
              <w:rPr>
                <w:color w:val="000000"/>
                <w:sz w:val="24"/>
                <w:szCs w:val="24"/>
              </w:rPr>
              <w:t>Roman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 12 puntos.</w:t>
            </w:r>
          </w:p>
          <w:p w:rsidR="00C90310" w:rsidRDefault="00C90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90310" w:rsidRDefault="002A3E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ind w:hanging="361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Formato</w:t>
            </w:r>
          </w:p>
          <w:p w:rsidR="00C90310" w:rsidRDefault="002A3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3"/>
              <w:ind w:left="107" w:righ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El tamaño de la hoja debe ser tamaño carta. El cuerpo del documento se escribe a una sola columna y justificado a derecha e izquierda.</w:t>
            </w:r>
          </w:p>
          <w:p w:rsidR="00C90310" w:rsidRDefault="00C90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3"/>
                <w:szCs w:val="23"/>
              </w:rPr>
            </w:pPr>
          </w:p>
          <w:p w:rsidR="00C90310" w:rsidRDefault="002A3E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ind w:hanging="361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Figuras y Tablas</w:t>
            </w:r>
          </w:p>
          <w:p w:rsidR="00C90310" w:rsidRDefault="002A3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Trate de utilizar figuras y tablas en formatos sencillos. Las figuras y tablas van enumeradas en la parte superior en letra Times de 10 puntos.</w:t>
            </w:r>
          </w:p>
          <w:p w:rsidR="00C90310" w:rsidRDefault="00C90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90310" w:rsidRDefault="002A3E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ind w:hanging="361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Ecuaciones</w:t>
            </w:r>
          </w:p>
          <w:p w:rsidR="00C90310" w:rsidRDefault="002A3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9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Cuando los artículos incluyen ecuaciones, éstas deben ser elaboradas en un editor de ecuaciones apropiado. Si utiliza Word, use o bien Microsoft Editor de Ecuaciones o </w:t>
            </w:r>
            <w:proofErr w:type="spellStart"/>
            <w:r>
              <w:rPr>
                <w:color w:val="000000"/>
                <w:sz w:val="24"/>
                <w:szCs w:val="24"/>
              </w:rPr>
              <w:t>MathType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para las ecuaciones de su artículo (Insertar | Objeto | Crear Nuevo | Microsoft</w:t>
            </w:r>
            <w:r>
              <w:rPr>
                <w:color w:val="000000"/>
                <w:sz w:val="24"/>
                <w:szCs w:val="24"/>
              </w:rPr>
              <w:t xml:space="preserve"> Editor de Ecuaciones o Ecuación </w:t>
            </w:r>
            <w:proofErr w:type="spellStart"/>
            <w:r>
              <w:rPr>
                <w:color w:val="000000"/>
                <w:sz w:val="24"/>
                <w:szCs w:val="24"/>
              </w:rPr>
              <w:t>MathType</w:t>
            </w:r>
            <w:proofErr w:type="spellEnd"/>
            <w:r>
              <w:rPr>
                <w:color w:val="000000"/>
                <w:sz w:val="24"/>
                <w:szCs w:val="24"/>
              </w:rPr>
              <w:t>). No debe seleccionarse la opción “Flotar sobre el texto”.</w:t>
            </w:r>
          </w:p>
          <w:p w:rsidR="00C90310" w:rsidRDefault="00C90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90310" w:rsidRDefault="002A3E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ind w:hanging="361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Abreviaturas y Acrónimos</w:t>
            </w:r>
          </w:p>
          <w:p w:rsidR="00C90310" w:rsidRDefault="002A3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Defina las abreviaturas y acrónimos la primera vez que sean utilizadas en el texto. Evite emplear abreviaturas en el título, salvo que resulte imprescindible.</w:t>
            </w:r>
          </w:p>
        </w:tc>
      </w:tr>
    </w:tbl>
    <w:p w:rsidR="00C90310" w:rsidRDefault="00C9031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0310" w:rsidRDefault="00C9031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0310" w:rsidRDefault="00C9031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7"/>
          <w:szCs w:val="17"/>
        </w:rPr>
      </w:pPr>
    </w:p>
    <w:p w:rsidR="00C90310" w:rsidRDefault="002A3EA0" w:rsidP="00943DE6">
      <w:pPr>
        <w:pStyle w:val="Ttulo"/>
      </w:pPr>
      <w:r>
        <w:t>TÍTULO</w:t>
      </w:r>
    </w:p>
    <w:p w:rsidR="00C90310" w:rsidRDefault="00C90310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  <w:sz w:val="23"/>
          <w:szCs w:val="23"/>
        </w:rPr>
      </w:pPr>
    </w:p>
    <w:p w:rsidR="00C90310" w:rsidRDefault="002A3EA0">
      <w:pPr>
        <w:pBdr>
          <w:top w:val="nil"/>
          <w:left w:val="nil"/>
          <w:bottom w:val="nil"/>
          <w:right w:val="nil"/>
          <w:between w:val="nil"/>
        </w:pBdr>
        <w:ind w:left="102" w:right="259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Título de la ponencia</w:t>
      </w:r>
      <w:r>
        <w:rPr>
          <w:color w:val="000000"/>
          <w:sz w:val="24"/>
          <w:szCs w:val="24"/>
        </w:rPr>
        <w:t>: En mayúscula y centrado. (Máximo 15 palabras, en mayúscula, centrado y en negrita)</w:t>
      </w:r>
    </w:p>
    <w:p w:rsidR="00C90310" w:rsidRDefault="00C9031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8"/>
          <w:szCs w:val="38"/>
        </w:rPr>
      </w:pPr>
    </w:p>
    <w:p w:rsidR="00C90310" w:rsidRDefault="002A3EA0">
      <w:pPr>
        <w:ind w:left="102" w:right="262"/>
        <w:rPr>
          <w:sz w:val="24"/>
          <w:szCs w:val="24"/>
        </w:rPr>
      </w:pPr>
      <w:r>
        <w:rPr>
          <w:b/>
          <w:sz w:val="24"/>
          <w:szCs w:val="24"/>
        </w:rPr>
        <w:t xml:space="preserve">Nombre de los autores: </w:t>
      </w:r>
      <w:r>
        <w:rPr>
          <w:sz w:val="24"/>
          <w:szCs w:val="24"/>
        </w:rPr>
        <w:t>En pie de página con título profesional, institución que representa, correo electrónico.</w:t>
      </w:r>
    </w:p>
    <w:p w:rsidR="00C90310" w:rsidRDefault="00C9031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38"/>
          <w:szCs w:val="38"/>
        </w:rPr>
      </w:pPr>
    </w:p>
    <w:p w:rsidR="00C90310" w:rsidRDefault="002A3EA0">
      <w:pPr>
        <w:pBdr>
          <w:top w:val="nil"/>
          <w:left w:val="nil"/>
          <w:bottom w:val="nil"/>
          <w:right w:val="nil"/>
          <w:between w:val="nil"/>
        </w:pBdr>
        <w:ind w:left="10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Resumen: </w:t>
      </w:r>
      <w:r>
        <w:rPr>
          <w:color w:val="000000"/>
          <w:sz w:val="24"/>
          <w:szCs w:val="24"/>
        </w:rPr>
        <w:t>Máximo 250 palabras, en español e inglés.</w:t>
      </w:r>
    </w:p>
    <w:p w:rsidR="00C90310" w:rsidRDefault="00C9031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38"/>
          <w:szCs w:val="38"/>
        </w:rPr>
      </w:pPr>
    </w:p>
    <w:p w:rsidR="00C90310" w:rsidRDefault="002A3EA0">
      <w:pPr>
        <w:ind w:left="102"/>
        <w:rPr>
          <w:sz w:val="24"/>
          <w:szCs w:val="24"/>
        </w:rPr>
      </w:pPr>
      <w:r>
        <w:rPr>
          <w:b/>
          <w:sz w:val="24"/>
          <w:szCs w:val="24"/>
        </w:rPr>
        <w:t>Palabras clave</w:t>
      </w:r>
      <w:r>
        <w:rPr>
          <w:sz w:val="24"/>
          <w:szCs w:val="24"/>
        </w:rPr>
        <w:t>: Mínimo cinco en español e inglés.</w:t>
      </w:r>
    </w:p>
    <w:p w:rsidR="00C90310" w:rsidRDefault="00C9031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38"/>
          <w:szCs w:val="38"/>
        </w:rPr>
      </w:pPr>
    </w:p>
    <w:p w:rsidR="00C90310" w:rsidRDefault="002A3EA0">
      <w:pPr>
        <w:ind w:left="102"/>
        <w:rPr>
          <w:sz w:val="24"/>
          <w:szCs w:val="24"/>
        </w:rPr>
        <w:sectPr w:rsidR="00C90310" w:rsidSect="00943DE6">
          <w:headerReference w:type="default" r:id="rId8"/>
          <w:pgSz w:w="12240" w:h="15840"/>
          <w:pgMar w:top="1530" w:right="1440" w:bottom="280" w:left="1600" w:header="235" w:footer="720" w:gutter="0"/>
          <w:pgNumType w:start="1"/>
          <w:cols w:space="720"/>
        </w:sectPr>
      </w:pPr>
      <w:r>
        <w:rPr>
          <w:b/>
          <w:sz w:val="24"/>
          <w:szCs w:val="24"/>
        </w:rPr>
        <w:t>Introducción</w:t>
      </w:r>
      <w:r>
        <w:rPr>
          <w:sz w:val="24"/>
          <w:szCs w:val="24"/>
        </w:rPr>
        <w:t>: Explicación breve de la investigación.</w:t>
      </w:r>
    </w:p>
    <w:p w:rsidR="00C90310" w:rsidRDefault="002A3EA0">
      <w:pPr>
        <w:spacing w:before="90"/>
        <w:ind w:left="102" w:right="261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lastRenderedPageBreak/>
        <w:t xml:space="preserve">Planteamiento del problema: </w:t>
      </w:r>
      <w:r>
        <w:rPr>
          <w:sz w:val="24"/>
          <w:szCs w:val="24"/>
        </w:rPr>
        <w:t xml:space="preserve">antecedentes del problema, problemática central, pregunta </w:t>
      </w:r>
      <w:proofErr w:type="spellStart"/>
      <w:r>
        <w:rPr>
          <w:sz w:val="24"/>
          <w:szCs w:val="24"/>
        </w:rPr>
        <w:t>enrutadora</w:t>
      </w:r>
      <w:proofErr w:type="spellEnd"/>
      <w:r>
        <w:rPr>
          <w:sz w:val="24"/>
          <w:szCs w:val="24"/>
        </w:rPr>
        <w:t xml:space="preserve"> e hipótesis.</w:t>
      </w:r>
    </w:p>
    <w:p w:rsidR="00C90310" w:rsidRDefault="00C9031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38"/>
          <w:szCs w:val="38"/>
        </w:rPr>
      </w:pPr>
    </w:p>
    <w:p w:rsidR="00C90310" w:rsidRDefault="002A3EA0">
      <w:pPr>
        <w:pBdr>
          <w:top w:val="nil"/>
          <w:left w:val="nil"/>
          <w:bottom w:val="nil"/>
          <w:right w:val="nil"/>
          <w:between w:val="nil"/>
        </w:pBdr>
        <w:ind w:left="102" w:right="2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Justificación</w:t>
      </w:r>
      <w:r>
        <w:rPr>
          <w:color w:val="000000"/>
          <w:sz w:val="24"/>
          <w:szCs w:val="24"/>
        </w:rPr>
        <w:t>: importancia de esta investigación e impactos que esta genera a nivel científico (relevancia).</w:t>
      </w:r>
    </w:p>
    <w:p w:rsidR="00C90310" w:rsidRDefault="00C9031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38"/>
          <w:szCs w:val="38"/>
        </w:rPr>
      </w:pPr>
    </w:p>
    <w:p w:rsidR="00C90310" w:rsidRDefault="002A3EA0">
      <w:pPr>
        <w:pBdr>
          <w:top w:val="nil"/>
          <w:left w:val="nil"/>
          <w:bottom w:val="nil"/>
          <w:right w:val="nil"/>
          <w:between w:val="nil"/>
        </w:pBdr>
        <w:ind w:left="102" w:right="257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Objetivos: </w:t>
      </w:r>
      <w:r>
        <w:rPr>
          <w:color w:val="000000"/>
          <w:sz w:val="24"/>
          <w:szCs w:val="24"/>
        </w:rPr>
        <w:t>general, los específicos 4 objetivos como mínimo y que sean coherentes con toda la investigación.</w:t>
      </w:r>
    </w:p>
    <w:p w:rsidR="00C90310" w:rsidRDefault="00C9031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8"/>
          <w:szCs w:val="38"/>
        </w:rPr>
      </w:pPr>
    </w:p>
    <w:p w:rsidR="00C90310" w:rsidRDefault="002A3EA0">
      <w:pPr>
        <w:pBdr>
          <w:top w:val="nil"/>
          <w:left w:val="nil"/>
          <w:bottom w:val="nil"/>
          <w:right w:val="nil"/>
          <w:between w:val="nil"/>
        </w:pBdr>
        <w:tabs>
          <w:tab w:val="left" w:pos="1918"/>
        </w:tabs>
        <w:ind w:left="102" w:right="263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Marco teórico</w:t>
      </w:r>
      <w:r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  <w:t>abordaje breve de los principales aspectos teóricos que respaldan la investigación; conceptos, leyes, principios y fundamentos.</w:t>
      </w:r>
    </w:p>
    <w:p w:rsidR="00C90310" w:rsidRDefault="00C9031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38"/>
          <w:szCs w:val="38"/>
        </w:rPr>
      </w:pPr>
    </w:p>
    <w:p w:rsidR="00C90310" w:rsidRDefault="002A3EA0">
      <w:pPr>
        <w:pBdr>
          <w:top w:val="nil"/>
          <w:left w:val="nil"/>
          <w:bottom w:val="nil"/>
          <w:right w:val="nil"/>
          <w:between w:val="nil"/>
        </w:pBdr>
        <w:ind w:left="102" w:right="26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Marco metodológico: </w:t>
      </w:r>
      <w:r>
        <w:rPr>
          <w:color w:val="000000"/>
          <w:sz w:val="24"/>
          <w:szCs w:val="24"/>
        </w:rPr>
        <w:t>Tipo de investigación, categorización de las variables, instrumento de recolección de información y procesos de datos y organización de los mismos.</w:t>
      </w:r>
    </w:p>
    <w:p w:rsidR="00C90310" w:rsidRDefault="00C90310">
      <w:pPr>
        <w:pBdr>
          <w:top w:val="nil"/>
          <w:left w:val="nil"/>
          <w:bottom w:val="nil"/>
          <w:right w:val="nil"/>
          <w:between w:val="nil"/>
        </w:pBdr>
        <w:ind w:left="102" w:right="262"/>
        <w:rPr>
          <w:color w:val="000000"/>
          <w:sz w:val="24"/>
          <w:szCs w:val="24"/>
        </w:rPr>
      </w:pPr>
    </w:p>
    <w:p w:rsidR="00C90310" w:rsidRDefault="002A3EA0">
      <w:pPr>
        <w:widowControl/>
        <w:spacing w:before="280" w:after="280"/>
        <w:rPr>
          <w:sz w:val="24"/>
          <w:szCs w:val="24"/>
        </w:rPr>
      </w:pPr>
      <w:bookmarkStart w:id="1" w:name="_heading=h.gjdgxs" w:colFirst="0" w:colLast="0"/>
      <w:bookmarkEnd w:id="1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Resultados obtenidos:</w:t>
      </w:r>
      <w:r>
        <w:rPr>
          <w:sz w:val="24"/>
          <w:szCs w:val="24"/>
        </w:rPr>
        <w:t xml:space="preserve"> Si la investigación ya fue ejecutada conclusiones y recomendacio</w:t>
      </w:r>
      <w:r>
        <w:rPr>
          <w:sz w:val="24"/>
          <w:szCs w:val="24"/>
        </w:rPr>
        <w:t>nes.</w:t>
      </w:r>
    </w:p>
    <w:p w:rsidR="00C90310" w:rsidRDefault="002A3EA0">
      <w:pPr>
        <w:pBdr>
          <w:top w:val="nil"/>
          <w:left w:val="nil"/>
          <w:bottom w:val="nil"/>
          <w:right w:val="nil"/>
          <w:between w:val="nil"/>
        </w:pBdr>
        <w:ind w:left="102" w:right="256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Bibliografía: </w:t>
      </w:r>
      <w:r>
        <w:rPr>
          <w:color w:val="000000"/>
          <w:sz w:val="24"/>
          <w:szCs w:val="24"/>
        </w:rPr>
        <w:t>Las citas y referencias bibliográficas deben presentarse según lo estipulado por las Normas APA. (Mínimo 5 referencias)</w:t>
      </w:r>
    </w:p>
    <w:p w:rsidR="00C90310" w:rsidRDefault="00C9031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38"/>
          <w:szCs w:val="38"/>
        </w:rPr>
      </w:pPr>
    </w:p>
    <w:p w:rsidR="00C90310" w:rsidRDefault="002A3EA0">
      <w:pPr>
        <w:pBdr>
          <w:top w:val="nil"/>
          <w:left w:val="nil"/>
          <w:bottom w:val="nil"/>
          <w:right w:val="nil"/>
          <w:between w:val="nil"/>
        </w:pBdr>
        <w:ind w:left="1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Letra Times New Román 12. Espacios 1.5</w:t>
      </w:r>
    </w:p>
    <w:sectPr w:rsidR="00C90310">
      <w:pgSz w:w="12240" w:h="15840"/>
      <w:pgMar w:top="1780" w:right="1440" w:bottom="280" w:left="1600" w:header="23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EA0" w:rsidRDefault="002A3EA0">
      <w:r>
        <w:separator/>
      </w:r>
    </w:p>
  </w:endnote>
  <w:endnote w:type="continuationSeparator" w:id="0">
    <w:p w:rsidR="002A3EA0" w:rsidRDefault="002A3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EA0" w:rsidRDefault="002A3EA0">
      <w:r>
        <w:separator/>
      </w:r>
    </w:p>
  </w:footnote>
  <w:footnote w:type="continuationSeparator" w:id="0">
    <w:p w:rsidR="002A3EA0" w:rsidRDefault="002A3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310" w:rsidRDefault="002A3EA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sz w:val="20"/>
        <w:szCs w:val="20"/>
        <w:lang w:val="es-MX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margin">
            <wp:align>center</wp:align>
          </wp:positionH>
          <wp:positionV relativeFrom="page">
            <wp:posOffset>281940</wp:posOffset>
          </wp:positionV>
          <wp:extent cx="2249421" cy="551815"/>
          <wp:effectExtent l="0" t="0" r="0" b="635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49421" cy="5518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15225"/>
    <w:multiLevelType w:val="multilevel"/>
    <w:tmpl w:val="22CA134E"/>
    <w:lvl w:ilvl="0">
      <w:start w:val="1"/>
      <w:numFmt w:val="decimal"/>
      <w:lvlText w:val="%1."/>
      <w:lvlJc w:val="left"/>
      <w:pPr>
        <w:ind w:left="827" w:hanging="360"/>
      </w:pPr>
      <w:rPr>
        <w:b/>
      </w:rPr>
    </w:lvl>
    <w:lvl w:ilvl="1">
      <w:numFmt w:val="bullet"/>
      <w:lvlText w:val="•"/>
      <w:lvlJc w:val="left"/>
      <w:pPr>
        <w:ind w:left="1635" w:hanging="360"/>
      </w:pPr>
    </w:lvl>
    <w:lvl w:ilvl="2">
      <w:numFmt w:val="bullet"/>
      <w:lvlText w:val="•"/>
      <w:lvlJc w:val="left"/>
      <w:pPr>
        <w:ind w:left="2450" w:hanging="360"/>
      </w:pPr>
    </w:lvl>
    <w:lvl w:ilvl="3">
      <w:numFmt w:val="bullet"/>
      <w:lvlText w:val="•"/>
      <w:lvlJc w:val="left"/>
      <w:pPr>
        <w:ind w:left="3265" w:hanging="360"/>
      </w:pPr>
    </w:lvl>
    <w:lvl w:ilvl="4">
      <w:numFmt w:val="bullet"/>
      <w:lvlText w:val="•"/>
      <w:lvlJc w:val="left"/>
      <w:pPr>
        <w:ind w:left="4080" w:hanging="360"/>
      </w:pPr>
    </w:lvl>
    <w:lvl w:ilvl="5">
      <w:numFmt w:val="bullet"/>
      <w:lvlText w:val="•"/>
      <w:lvlJc w:val="left"/>
      <w:pPr>
        <w:ind w:left="4895" w:hanging="360"/>
      </w:pPr>
    </w:lvl>
    <w:lvl w:ilvl="6">
      <w:numFmt w:val="bullet"/>
      <w:lvlText w:val="•"/>
      <w:lvlJc w:val="left"/>
      <w:pPr>
        <w:ind w:left="5710" w:hanging="360"/>
      </w:pPr>
    </w:lvl>
    <w:lvl w:ilvl="7">
      <w:numFmt w:val="bullet"/>
      <w:lvlText w:val="•"/>
      <w:lvlJc w:val="left"/>
      <w:pPr>
        <w:ind w:left="6525" w:hanging="360"/>
      </w:pPr>
    </w:lvl>
    <w:lvl w:ilvl="8">
      <w:numFmt w:val="bullet"/>
      <w:lvlText w:val="•"/>
      <w:lvlJc w:val="left"/>
      <w:pPr>
        <w:ind w:left="73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310"/>
    <w:rsid w:val="002A3EA0"/>
    <w:rsid w:val="00943DE6"/>
    <w:rsid w:val="00C9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98B69"/>
  <w15:docId w15:val="{BFFB3717-60AF-4C37-A7FB-D18A10497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MX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spacing w:before="90"/>
      <w:ind w:left="102"/>
    </w:pPr>
    <w:rPr>
      <w:b/>
      <w:bCs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  <w:jc w:val="both"/>
    </w:pPr>
  </w:style>
  <w:style w:type="character" w:styleId="Textoennegrita">
    <w:name w:val="Strong"/>
    <w:basedOn w:val="Fuentedeprrafopredeter"/>
    <w:uiPriority w:val="22"/>
    <w:qFormat/>
    <w:rsid w:val="008677A9"/>
    <w:rPr>
      <w:b/>
      <w:bCs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/>
    <w:rsid w:val="00943DE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43DE6"/>
  </w:style>
  <w:style w:type="paragraph" w:styleId="Piedepgina">
    <w:name w:val="footer"/>
    <w:basedOn w:val="Normal"/>
    <w:link w:val="PiedepginaCar"/>
    <w:uiPriority w:val="99"/>
    <w:unhideWhenUsed/>
    <w:rsid w:val="00943DE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43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+YHxGhO/AM2bhppJQOVmxhYxJA==">CgMxLjAyCGguZ2pkZ3hzOAByITF1TmxReDY1Yl9oT2d3Rlk1Z1RPY0xCdlVBSWdMand6MQ==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 Mauricio Grisales Aguirre</dc:creator>
  <cp:lastModifiedBy>Diseño Investigación</cp:lastModifiedBy>
  <cp:revision>2</cp:revision>
  <dcterms:created xsi:type="dcterms:W3CDTF">2023-07-26T18:31:00Z</dcterms:created>
  <dcterms:modified xsi:type="dcterms:W3CDTF">2024-06-26T16:20:00Z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2023-07-26T00:00:00Z</vt:filetime>
  </property>
</Properties>
</file>